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B696" w14:textId="77777777" w:rsidR="00861123" w:rsidRPr="00861123" w:rsidRDefault="00861123" w:rsidP="00861123">
      <w:pPr>
        <w:pStyle w:val="Kop1"/>
        <w:ind w:left="0"/>
        <w:rPr>
          <w:rFonts w:ascii="Avenir Book" w:hAnsi="Avenir Book"/>
        </w:rPr>
      </w:pPr>
      <w:bookmarkStart w:id="0" w:name="_gjdgxs" w:colFirst="0" w:colLast="0"/>
      <w:bookmarkEnd w:id="0"/>
      <w:r w:rsidRPr="00861123">
        <w:rPr>
          <w:rFonts w:ascii="Avenir Book" w:hAnsi="Avenir Book"/>
          <w:noProof/>
          <w:lang w:val="en-US"/>
        </w:rPr>
        <w:drawing>
          <wp:inline distT="0" distB="0" distL="0" distR="0" wp14:anchorId="4B831479" wp14:editId="7EB54304">
            <wp:extent cx="5760720" cy="135531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1123">
        <w:rPr>
          <w:rFonts w:ascii="Avenir Book" w:hAnsi="Avenir Book"/>
          <w:noProof/>
          <w:lang w:val="en-US"/>
        </w:rPr>
        <w:drawing>
          <wp:anchor distT="0" distB="0" distL="0" distR="0" simplePos="0" relativeHeight="251659264" behindDoc="0" locked="0" layoutInCell="1" hidden="0" allowOverlap="1" wp14:anchorId="0AD8E139" wp14:editId="3D45096B">
            <wp:simplePos x="0" y="0"/>
            <wp:positionH relativeFrom="column">
              <wp:posOffset>-902334</wp:posOffset>
            </wp:positionH>
            <wp:positionV relativeFrom="paragraph">
              <wp:posOffset>280863</wp:posOffset>
            </wp:positionV>
            <wp:extent cx="161290" cy="907415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1D74BB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F13F46A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79D1786A" w14:textId="7F5D8B65" w:rsidR="00D2351F" w:rsidRPr="00E167FC" w:rsidRDefault="00861123" w:rsidP="00D2351F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4"/>
          <w:szCs w:val="44"/>
        </w:rPr>
      </w:pPr>
      <w:r w:rsidRPr="00861123">
        <w:rPr>
          <w:rFonts w:ascii="Avenir Book" w:eastAsia="VAG Rounded Std Light" w:hAnsi="Avenir Book" w:cs="VAG Rounded Std Light"/>
          <w:b w:val="0"/>
          <w:sz w:val="44"/>
          <w:szCs w:val="44"/>
        </w:rPr>
        <w:t>Tussenevaluatie</w:t>
      </w:r>
      <w:r w:rsidR="00D2351F">
        <w:rPr>
          <w:rFonts w:ascii="Avenir Book" w:eastAsia="VAG Rounded Std Light" w:hAnsi="Avenir Book" w:cs="VAG Rounded Std Light"/>
          <w:b w:val="0"/>
          <w:sz w:val="44"/>
          <w:szCs w:val="44"/>
        </w:rPr>
        <w:t xml:space="preserve"> </w:t>
      </w:r>
      <w:r w:rsidR="00D2351F" w:rsidRPr="00E167FC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>Ad</w:t>
      </w:r>
      <w:r w:rsidR="00167FEE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>2</w:t>
      </w:r>
      <w:r w:rsidR="00D2351F" w:rsidRPr="00E167FC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 xml:space="preserve"> </w:t>
      </w:r>
      <w:r w:rsidR="00167FEE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>s</w:t>
      </w:r>
      <w:r w:rsidR="00D2351F" w:rsidRPr="00E167FC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 xml:space="preserve">emester </w:t>
      </w:r>
      <w:r w:rsidR="00167FEE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>4</w:t>
      </w:r>
      <w:r w:rsidR="00D2351F" w:rsidRPr="00E167FC">
        <w:rPr>
          <w:rFonts w:ascii="Avenir Book" w:eastAsia="VAG Rounded Std Light" w:hAnsi="Avenir Book" w:cs="VAG Rounded Std Light"/>
          <w:b w:val="0"/>
          <w:color w:val="4B95D7"/>
          <w:sz w:val="44"/>
          <w:szCs w:val="44"/>
        </w:rPr>
        <w:t xml:space="preserve">: </w:t>
      </w:r>
    </w:p>
    <w:p w14:paraId="7405710B" w14:textId="23BF2C44" w:rsidR="00D2351F" w:rsidRPr="00E167FC" w:rsidRDefault="000B0FA5" w:rsidP="00D2351F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0"/>
          <w:szCs w:val="40"/>
        </w:rPr>
      </w:pPr>
      <w:r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>‘Het kind en de professional</w:t>
      </w:r>
      <w:r w:rsidR="00D2351F" w:rsidRPr="00E167FC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>’</w:t>
      </w:r>
    </w:p>
    <w:p w14:paraId="6CBF3AFA" w14:textId="77777777" w:rsidR="00D2351F" w:rsidRPr="00861123" w:rsidRDefault="00D2351F" w:rsidP="00861123">
      <w:pPr>
        <w:pStyle w:val="Standaard1"/>
        <w:rPr>
          <w:rFonts w:ascii="Avenir Book" w:hAnsi="Avenir Book"/>
        </w:rPr>
      </w:pPr>
    </w:p>
    <w:p w14:paraId="3A2396C7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025C275D" w14:textId="54C80BA6" w:rsidR="00861123" w:rsidRPr="0070010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00101">
        <w:rPr>
          <w:rFonts w:ascii="Avenir Book" w:eastAsia="Open Sans" w:hAnsi="Avenir Book" w:cs="Open Sans"/>
          <w:sz w:val="22"/>
          <w:szCs w:val="22"/>
        </w:rPr>
        <w:t>naam student: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t xml:space="preserve"> 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FD435E" w:rsidRPr="00700101">
        <w:rPr>
          <w:rFonts w:ascii="Avenir Book" w:eastAsia="Open Sans" w:hAnsi="Avenir Book" w:cs="Open Sans"/>
          <w:sz w:val="22"/>
          <w:szCs w:val="22"/>
        </w:rPr>
        <w:instrText xml:space="preserve"> FORMTEXT </w:instrText>
      </w:r>
      <w:r w:rsidR="00FD435E" w:rsidRPr="00700101">
        <w:rPr>
          <w:rFonts w:ascii="Avenir Book" w:eastAsia="Open Sans" w:hAnsi="Avenir Book" w:cs="Open Sans"/>
          <w:sz w:val="22"/>
          <w:szCs w:val="22"/>
        </w:rPr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separate"/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end"/>
      </w:r>
      <w:bookmarkEnd w:id="1"/>
      <w:r w:rsidRPr="00700101">
        <w:rPr>
          <w:rFonts w:ascii="Avenir Book" w:eastAsia="Open Sans" w:hAnsi="Avenir Book" w:cs="Open Sans"/>
          <w:sz w:val="22"/>
          <w:szCs w:val="22"/>
        </w:rPr>
        <w:tab/>
        <w:t xml:space="preserve">Iselinge klas: 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FD435E" w:rsidRPr="00700101">
        <w:rPr>
          <w:rFonts w:ascii="Avenir Book" w:eastAsia="Open Sans" w:hAnsi="Avenir Book" w:cs="Open Sans"/>
          <w:sz w:val="22"/>
          <w:szCs w:val="22"/>
        </w:rPr>
        <w:instrText xml:space="preserve"> FORMTEXT </w:instrText>
      </w:r>
      <w:r w:rsidR="00FD435E" w:rsidRPr="00700101">
        <w:rPr>
          <w:rFonts w:ascii="Avenir Book" w:eastAsia="Open Sans" w:hAnsi="Avenir Book" w:cs="Open Sans"/>
          <w:sz w:val="22"/>
          <w:szCs w:val="22"/>
        </w:rPr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separate"/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end"/>
      </w:r>
      <w:bookmarkEnd w:id="2"/>
    </w:p>
    <w:p w14:paraId="245ED0CF" w14:textId="77777777" w:rsidR="00861123" w:rsidRPr="00700101" w:rsidRDefault="00861123" w:rsidP="00861123">
      <w:pPr>
        <w:pStyle w:val="Standaard1"/>
        <w:rPr>
          <w:rFonts w:ascii="Avenir Book" w:hAnsi="Avenir Book"/>
          <w:sz w:val="22"/>
          <w:szCs w:val="22"/>
        </w:rPr>
      </w:pPr>
    </w:p>
    <w:p w14:paraId="647D6D9D" w14:textId="328BA325" w:rsidR="00861123" w:rsidRPr="00700101" w:rsidRDefault="00D2351F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00101">
        <w:rPr>
          <w:rFonts w:ascii="Avenir Book" w:eastAsia="Open Sans" w:hAnsi="Avenir Book" w:cs="Open Sans"/>
          <w:sz w:val="22"/>
          <w:szCs w:val="22"/>
        </w:rPr>
        <w:t>naam praktijk</w:t>
      </w:r>
      <w:r w:rsidR="00861123" w:rsidRPr="00700101">
        <w:rPr>
          <w:rFonts w:ascii="Avenir Book" w:eastAsia="Open Sans" w:hAnsi="Avenir Book" w:cs="Open Sans"/>
          <w:sz w:val="22"/>
          <w:szCs w:val="22"/>
        </w:rPr>
        <w:t xml:space="preserve">begeleider: 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="00FD435E" w:rsidRPr="00700101">
        <w:rPr>
          <w:rFonts w:ascii="Avenir Book" w:eastAsia="Open Sans" w:hAnsi="Avenir Book" w:cs="Open Sans"/>
          <w:sz w:val="22"/>
          <w:szCs w:val="22"/>
        </w:rPr>
        <w:instrText xml:space="preserve"> FORMTEXT </w:instrText>
      </w:r>
      <w:r w:rsidR="00FD435E" w:rsidRPr="00700101">
        <w:rPr>
          <w:rFonts w:ascii="Avenir Book" w:eastAsia="Open Sans" w:hAnsi="Avenir Book" w:cs="Open Sans"/>
          <w:sz w:val="22"/>
          <w:szCs w:val="22"/>
        </w:rPr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separate"/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end"/>
      </w:r>
      <w:bookmarkEnd w:id="3"/>
      <w:r w:rsidR="00FD435E" w:rsidRPr="00700101">
        <w:rPr>
          <w:rFonts w:ascii="Avenir Book" w:eastAsia="Open Sans" w:hAnsi="Avenir Book" w:cs="Open Sans"/>
          <w:sz w:val="22"/>
          <w:szCs w:val="22"/>
        </w:rPr>
        <w:tab/>
      </w:r>
      <w:r w:rsidR="00861123" w:rsidRPr="00700101">
        <w:rPr>
          <w:rFonts w:ascii="Avenir Book" w:eastAsia="Open Sans" w:hAnsi="Avenir Book" w:cs="Open Sans"/>
          <w:sz w:val="22"/>
          <w:szCs w:val="22"/>
        </w:rPr>
        <w:t xml:space="preserve">datum: 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="00FD435E" w:rsidRPr="00700101">
        <w:rPr>
          <w:rFonts w:ascii="Avenir Book" w:eastAsia="Open Sans" w:hAnsi="Avenir Book" w:cs="Open Sans"/>
          <w:sz w:val="22"/>
          <w:szCs w:val="22"/>
        </w:rPr>
        <w:instrText xml:space="preserve"> FORMTEXT </w:instrText>
      </w:r>
      <w:r w:rsidR="00FD435E" w:rsidRPr="00700101">
        <w:rPr>
          <w:rFonts w:ascii="Avenir Book" w:eastAsia="Open Sans" w:hAnsi="Avenir Book" w:cs="Open Sans"/>
          <w:sz w:val="22"/>
          <w:szCs w:val="22"/>
        </w:rPr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separate"/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end"/>
      </w:r>
      <w:bookmarkEnd w:id="4"/>
    </w:p>
    <w:p w14:paraId="3AE31DC4" w14:textId="77777777" w:rsidR="00861123" w:rsidRPr="00700101" w:rsidRDefault="00861123" w:rsidP="00861123">
      <w:pPr>
        <w:pStyle w:val="Standaard1"/>
        <w:rPr>
          <w:rFonts w:ascii="Avenir Book" w:hAnsi="Avenir Book"/>
          <w:sz w:val="22"/>
          <w:szCs w:val="22"/>
        </w:rPr>
      </w:pPr>
    </w:p>
    <w:p w14:paraId="35F9BA1A" w14:textId="76F4C867" w:rsidR="00861123" w:rsidRPr="00700101" w:rsidRDefault="00D2351F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00101">
        <w:rPr>
          <w:rFonts w:ascii="Avenir Book" w:eastAsia="Open Sans" w:hAnsi="Avenir Book" w:cs="Open Sans"/>
          <w:sz w:val="22"/>
          <w:szCs w:val="22"/>
        </w:rPr>
        <w:t>praktijk</w:t>
      </w:r>
      <w:r w:rsidR="00861123" w:rsidRPr="00700101">
        <w:rPr>
          <w:rFonts w:ascii="Avenir Book" w:eastAsia="Open Sans" w:hAnsi="Avenir Book" w:cs="Open Sans"/>
          <w:sz w:val="22"/>
          <w:szCs w:val="22"/>
        </w:rPr>
        <w:t>-instelling: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t xml:space="preserve"> 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="00FD435E" w:rsidRPr="00700101">
        <w:rPr>
          <w:rFonts w:ascii="Avenir Book" w:eastAsia="Open Sans" w:hAnsi="Avenir Book" w:cs="Open Sans"/>
          <w:sz w:val="22"/>
          <w:szCs w:val="22"/>
        </w:rPr>
        <w:instrText xml:space="preserve"> FORMTEXT </w:instrText>
      </w:r>
      <w:r w:rsidR="00FD435E" w:rsidRPr="00700101">
        <w:rPr>
          <w:rFonts w:ascii="Avenir Book" w:eastAsia="Open Sans" w:hAnsi="Avenir Book" w:cs="Open Sans"/>
          <w:sz w:val="22"/>
          <w:szCs w:val="22"/>
        </w:rPr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separate"/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end"/>
      </w:r>
      <w:bookmarkEnd w:id="5"/>
      <w:r w:rsidR="00861123" w:rsidRPr="00700101">
        <w:rPr>
          <w:rFonts w:ascii="Avenir Book" w:eastAsia="Open Sans" w:hAnsi="Avenir Book" w:cs="Open Sans"/>
          <w:sz w:val="22"/>
          <w:szCs w:val="22"/>
        </w:rPr>
        <w:tab/>
        <w:t xml:space="preserve">sector: 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="00FD435E" w:rsidRPr="00700101">
        <w:rPr>
          <w:rFonts w:ascii="Avenir Book" w:eastAsia="Open Sans" w:hAnsi="Avenir Book" w:cs="Open Sans"/>
          <w:sz w:val="22"/>
          <w:szCs w:val="22"/>
        </w:rPr>
        <w:instrText xml:space="preserve"> FORMTEXT </w:instrText>
      </w:r>
      <w:r w:rsidR="00FD435E" w:rsidRPr="00700101">
        <w:rPr>
          <w:rFonts w:ascii="Avenir Book" w:eastAsia="Open Sans" w:hAnsi="Avenir Book" w:cs="Open Sans"/>
          <w:sz w:val="22"/>
          <w:szCs w:val="22"/>
        </w:rPr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separate"/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end"/>
      </w:r>
      <w:bookmarkEnd w:id="6"/>
    </w:p>
    <w:p w14:paraId="48653F60" w14:textId="77777777" w:rsidR="00861123" w:rsidRPr="0070010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6F3D2E19" w14:textId="22758D7C" w:rsidR="00861123" w:rsidRPr="00700101" w:rsidRDefault="00861123" w:rsidP="00861123">
      <w:pPr>
        <w:pStyle w:val="Standaard1"/>
        <w:rPr>
          <w:rFonts w:ascii="Avenir Book" w:eastAsia="Open Sans" w:hAnsi="Avenir Book" w:cs="Open Sans"/>
          <w:b/>
          <w:sz w:val="22"/>
          <w:szCs w:val="22"/>
        </w:rPr>
      </w:pPr>
      <w:r w:rsidRPr="00700101">
        <w:rPr>
          <w:rFonts w:ascii="Avenir Book" w:eastAsia="Open Sans" w:hAnsi="Avenir Book" w:cs="Open Sans"/>
          <w:sz w:val="22"/>
          <w:szCs w:val="22"/>
        </w:rPr>
        <w:t xml:space="preserve">leeftijdsgroep: 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FD435E" w:rsidRPr="00700101">
        <w:rPr>
          <w:rFonts w:ascii="Avenir Book" w:eastAsia="Open Sans" w:hAnsi="Avenir Book" w:cs="Open Sans"/>
          <w:sz w:val="22"/>
          <w:szCs w:val="22"/>
        </w:rPr>
        <w:instrText xml:space="preserve"> FORMTEXT </w:instrText>
      </w:r>
      <w:r w:rsidR="00FD435E" w:rsidRPr="00700101">
        <w:rPr>
          <w:rFonts w:ascii="Avenir Book" w:eastAsia="Open Sans" w:hAnsi="Avenir Book" w:cs="Open Sans"/>
          <w:sz w:val="22"/>
          <w:szCs w:val="22"/>
        </w:rPr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separate"/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FD435E" w:rsidRPr="00700101">
        <w:rPr>
          <w:rFonts w:ascii="Avenir Book" w:eastAsia="Open Sans" w:hAnsi="Avenir Book" w:cs="Open Sans"/>
          <w:sz w:val="22"/>
          <w:szCs w:val="22"/>
        </w:rPr>
        <w:fldChar w:fldCharType="end"/>
      </w:r>
      <w:bookmarkEnd w:id="7"/>
    </w:p>
    <w:p w14:paraId="191E6853" w14:textId="77777777" w:rsidR="00861123" w:rsidRPr="0070010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3E94F9B7" w14:textId="77777777" w:rsidR="00861123" w:rsidRPr="0070010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743CB8D8" w14:textId="77777777" w:rsidR="00861123" w:rsidRPr="0070010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588C2EBA" w14:textId="77777777" w:rsidR="00861123" w:rsidRPr="0070010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00101">
        <w:rPr>
          <w:rFonts w:ascii="Avenir Book" w:eastAsia="Open Sans" w:hAnsi="Avenir Book" w:cs="Open Sans"/>
          <w:sz w:val="22"/>
          <w:szCs w:val="22"/>
        </w:rPr>
        <w:t>De beoordeling in de stage bestaat uit een tussenevaluatie en een praktijkbeoordeling.</w:t>
      </w:r>
    </w:p>
    <w:p w14:paraId="14E983F1" w14:textId="77777777" w:rsidR="00861123" w:rsidRPr="0070010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5D777D61" w14:textId="77777777" w:rsidR="00861123" w:rsidRPr="0070010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4C11E15B" w14:textId="77777777" w:rsidR="00861123" w:rsidRPr="0070010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64FF4835" w14:textId="77777777" w:rsidR="00861123" w:rsidRPr="00700101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2"/>
          <w:szCs w:val="22"/>
        </w:rPr>
      </w:pPr>
      <w:r w:rsidRPr="00700101">
        <w:rPr>
          <w:rFonts w:ascii="Avenir Book" w:eastAsia="VAG Rounded Std Light" w:hAnsi="Avenir Book" w:cs="VAG Rounded Std Light"/>
          <w:color w:val="000000"/>
          <w:sz w:val="22"/>
          <w:szCs w:val="22"/>
        </w:rPr>
        <w:t>Tussenevaluatie</w:t>
      </w:r>
    </w:p>
    <w:p w14:paraId="30820587" w14:textId="77777777" w:rsidR="00861123" w:rsidRPr="00700101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2"/>
          <w:szCs w:val="22"/>
        </w:rPr>
      </w:pPr>
    </w:p>
    <w:p w14:paraId="071AD195" w14:textId="2296E8A8" w:rsidR="00861123" w:rsidRPr="00700101" w:rsidRDefault="00D2351F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00101">
        <w:rPr>
          <w:rFonts w:ascii="Avenir Book" w:eastAsia="Open Sans" w:hAnsi="Avenir Book" w:cs="Open Sans"/>
          <w:sz w:val="22"/>
          <w:szCs w:val="22"/>
        </w:rPr>
        <w:t>De praktijk</w:t>
      </w:r>
      <w:r w:rsidR="00861123" w:rsidRPr="00700101">
        <w:rPr>
          <w:rFonts w:ascii="Avenir Book" w:eastAsia="Open Sans" w:hAnsi="Avenir Book" w:cs="Open Sans"/>
          <w:sz w:val="22"/>
          <w:szCs w:val="22"/>
        </w:rPr>
        <w:t>begeleider en de student plannen de tussenevaluatie halverwege de stage</w:t>
      </w:r>
      <w:r w:rsidRPr="00700101">
        <w:rPr>
          <w:rFonts w:ascii="Avenir Book" w:eastAsia="Open Sans" w:hAnsi="Avenir Book" w:cs="Open Sans"/>
          <w:sz w:val="22"/>
          <w:szCs w:val="22"/>
        </w:rPr>
        <w:t>. Ter voorbereiding vullen praktijk</w:t>
      </w:r>
      <w:r w:rsidR="00861123" w:rsidRPr="00700101">
        <w:rPr>
          <w:rFonts w:ascii="Avenir Book" w:eastAsia="Open Sans" w:hAnsi="Avenir Book" w:cs="Open Sans"/>
          <w:sz w:val="22"/>
          <w:szCs w:val="22"/>
        </w:rPr>
        <w:t>begeleider en student, onafhankelijk van elkaar, beoordelingsmodel 1 en 2 in. Op basis van deze beoordelingsmodellen formuleert de student, in ov</w:t>
      </w:r>
      <w:r w:rsidR="001A1FAD" w:rsidRPr="00700101">
        <w:rPr>
          <w:rFonts w:ascii="Avenir Book" w:eastAsia="Open Sans" w:hAnsi="Avenir Book" w:cs="Open Sans"/>
          <w:sz w:val="22"/>
          <w:szCs w:val="22"/>
        </w:rPr>
        <w:t>erleg met de praktijk</w:t>
      </w:r>
      <w:r w:rsidR="00E31514" w:rsidRPr="00700101">
        <w:rPr>
          <w:rFonts w:ascii="Avenir Book" w:eastAsia="Open Sans" w:hAnsi="Avenir Book" w:cs="Open Sans"/>
          <w:sz w:val="22"/>
          <w:szCs w:val="22"/>
        </w:rPr>
        <w:t>begeleider</w:t>
      </w:r>
      <w:r w:rsidR="00861123" w:rsidRPr="00700101">
        <w:rPr>
          <w:rFonts w:ascii="Avenir Book" w:eastAsia="Open Sans" w:hAnsi="Avenir Book" w:cs="Open Sans"/>
          <w:sz w:val="22"/>
          <w:szCs w:val="22"/>
        </w:rPr>
        <w:t xml:space="preserve">, talenten en ontwikkelpunten. </w:t>
      </w:r>
    </w:p>
    <w:p w14:paraId="38B19F34" w14:textId="77777777" w:rsidR="00700101" w:rsidRPr="00700101" w:rsidRDefault="00700101" w:rsidP="00700101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00101">
        <w:rPr>
          <w:rFonts w:ascii="Avenir Book" w:eastAsia="Open Sans" w:hAnsi="Avenir Book" w:cs="Open Sans"/>
          <w:sz w:val="22"/>
          <w:szCs w:val="22"/>
        </w:rPr>
        <w:t>De student plaatst de tussenevaluatie (het Worddocument of een pdfbestand) van de praktijkbegeleider in OnStage.</w:t>
      </w:r>
    </w:p>
    <w:p w14:paraId="76BECCF2" w14:textId="77777777" w:rsidR="00861123" w:rsidRPr="0070010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10C96211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hAnsi="Avenir Book"/>
        </w:rPr>
        <w:br w:type="page"/>
      </w:r>
    </w:p>
    <w:p w14:paraId="18C3ED49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1:</w:t>
      </w:r>
      <w:r>
        <w:rPr>
          <w:rFonts w:ascii="Avenir Book" w:eastAsia="VAG Rounded Std Light" w:hAnsi="Avenir Book" w:cs="VAG Rounded Std Light"/>
          <w:sz w:val="28"/>
          <w:szCs w:val="28"/>
        </w:rPr>
        <w:t xml:space="preserve"> Beroepshouding</w:t>
      </w:r>
    </w:p>
    <w:p w14:paraId="2F72CB75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61F41B59" w14:textId="77777777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8"/>
          <w:szCs w:val="18"/>
        </w:rPr>
      </w:pPr>
      <w:r w:rsidRPr="00861123">
        <w:rPr>
          <w:rFonts w:ascii="Avenir Book" w:eastAsia="Open Sans" w:hAnsi="Avenir Book" w:cs="Open Sans"/>
          <w:sz w:val="18"/>
          <w:szCs w:val="18"/>
        </w:rPr>
        <w:t>Dit beoordelingsmodel wordt tweemaal ingevuld: de eerste keer als tussenevaluatie, de tweede keer als onderdeel van de praktijkbeoordeling.</w:t>
      </w:r>
    </w:p>
    <w:p w14:paraId="6CCA08FC" w14:textId="77777777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8"/>
          <w:szCs w:val="18"/>
        </w:rPr>
      </w:pPr>
    </w:p>
    <w:p w14:paraId="1DC79BB8" w14:textId="47EE1160" w:rsidR="00861123" w:rsidRPr="00861123" w:rsidRDefault="00861123" w:rsidP="00861123">
      <w:pPr>
        <w:pStyle w:val="Standaard1"/>
        <w:rPr>
          <w:rFonts w:ascii="Avenir Book" w:eastAsia="Open Sans" w:hAnsi="Avenir Book" w:cs="Open Sans"/>
          <w:u w:val="single"/>
        </w:rPr>
      </w:pPr>
      <w:r w:rsidRPr="00861123">
        <w:rPr>
          <w:rFonts w:ascii="Avenir Book" w:eastAsia="Open Sans" w:hAnsi="Avenir Book" w:cs="Open Sans"/>
        </w:rPr>
        <w:t>Naam student:</w:t>
      </w:r>
      <w:r w:rsidR="00FD435E">
        <w:rPr>
          <w:rFonts w:ascii="Avenir Book" w:eastAsia="Open Sans" w:hAnsi="Avenir Book" w:cs="Open Sans"/>
        </w:rPr>
        <w:t xml:space="preserve"> </w:t>
      </w:r>
      <w:r w:rsidR="00FD435E">
        <w:rPr>
          <w:rFonts w:ascii="Avenir Book" w:eastAsia="Open Sans" w:hAnsi="Avenir Book" w:cs="Open Sans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FD435E">
        <w:rPr>
          <w:rFonts w:ascii="Avenir Book" w:eastAsia="Open Sans" w:hAnsi="Avenir Book" w:cs="Open Sans"/>
        </w:rPr>
        <w:instrText xml:space="preserve"> FORMTEXT </w:instrText>
      </w:r>
      <w:r w:rsidR="00FD435E">
        <w:rPr>
          <w:rFonts w:ascii="Avenir Book" w:eastAsia="Open Sans" w:hAnsi="Avenir Book" w:cs="Open Sans"/>
        </w:rPr>
      </w:r>
      <w:r w:rsidR="00FD435E">
        <w:rPr>
          <w:rFonts w:ascii="Avenir Book" w:eastAsia="Open Sans" w:hAnsi="Avenir Book" w:cs="Open Sans"/>
        </w:rPr>
        <w:fldChar w:fldCharType="separate"/>
      </w:r>
      <w:r w:rsidR="00FD435E">
        <w:rPr>
          <w:rFonts w:ascii="Avenir Book" w:eastAsia="Open Sans" w:hAnsi="Avenir Book" w:cs="Open Sans"/>
          <w:noProof/>
        </w:rPr>
        <w:t> </w:t>
      </w:r>
      <w:r w:rsidR="00FD435E">
        <w:rPr>
          <w:rFonts w:ascii="Avenir Book" w:eastAsia="Open Sans" w:hAnsi="Avenir Book" w:cs="Open Sans"/>
          <w:noProof/>
        </w:rPr>
        <w:t> </w:t>
      </w:r>
      <w:r w:rsidR="00FD435E">
        <w:rPr>
          <w:rFonts w:ascii="Avenir Book" w:eastAsia="Open Sans" w:hAnsi="Avenir Book" w:cs="Open Sans"/>
          <w:noProof/>
        </w:rPr>
        <w:t> </w:t>
      </w:r>
      <w:r w:rsidR="00FD435E">
        <w:rPr>
          <w:rFonts w:ascii="Avenir Book" w:eastAsia="Open Sans" w:hAnsi="Avenir Book" w:cs="Open Sans"/>
          <w:noProof/>
        </w:rPr>
        <w:t> </w:t>
      </w:r>
      <w:r w:rsidR="00FD435E">
        <w:rPr>
          <w:rFonts w:ascii="Avenir Book" w:eastAsia="Open Sans" w:hAnsi="Avenir Book" w:cs="Open Sans"/>
          <w:noProof/>
        </w:rPr>
        <w:t> </w:t>
      </w:r>
      <w:r w:rsidR="00FD435E">
        <w:rPr>
          <w:rFonts w:ascii="Avenir Book" w:eastAsia="Open Sans" w:hAnsi="Avenir Book" w:cs="Open Sans"/>
        </w:rPr>
        <w:fldChar w:fldCharType="end"/>
      </w:r>
      <w:bookmarkEnd w:id="8"/>
    </w:p>
    <w:p w14:paraId="56CD81E4" w14:textId="77777777" w:rsidR="00861123" w:rsidRDefault="00861123">
      <w:pPr>
        <w:rPr>
          <w:rFonts w:ascii="Avenir Book" w:hAnsi="Avenir Book"/>
        </w:rPr>
      </w:pPr>
    </w:p>
    <w:tbl>
      <w:tblPr>
        <w:tblW w:w="910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943"/>
        <w:gridCol w:w="6662"/>
        <w:gridCol w:w="31"/>
      </w:tblGrid>
      <w:tr w:rsidR="001A1FAD" w:rsidRPr="00D3607D" w14:paraId="55BBE34E" w14:textId="77777777" w:rsidTr="001A1FAD">
        <w:trPr>
          <w:gridAfter w:val="1"/>
          <w:wAfter w:w="31" w:type="dxa"/>
          <w:trHeight w:val="246"/>
        </w:trPr>
        <w:tc>
          <w:tcPr>
            <w:tcW w:w="241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52940228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Beoordelingsaspecten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13238BEE" w14:textId="30DBB479" w:rsidR="001A1FAD" w:rsidRPr="00D3607D" w:rsidRDefault="00BD2B80" w:rsidP="00F75581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>
              <w:rPr>
                <w:rFonts w:ascii="Avenir Book" w:hAnsi="Avenir Book"/>
                <w:b/>
                <w:iCs/>
                <w:sz w:val="18"/>
                <w:szCs w:val="18"/>
              </w:rPr>
              <w:t>Je kunt denken aan:</w:t>
            </w:r>
          </w:p>
        </w:tc>
      </w:tr>
      <w:tr w:rsidR="001A1FAD" w:rsidRPr="00D3607D" w14:paraId="330817C3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40C09DE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CE35E04" w14:textId="77777777" w:rsidR="001A1FAD" w:rsidRPr="00FB1CE6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communiceert open met anderen.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C38947A" w14:textId="77777777" w:rsidR="000B0FA5" w:rsidRPr="00D62953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62953">
              <w:rPr>
                <w:rFonts w:ascii="Avenir Book" w:hAnsi="Avenir Book"/>
                <w:sz w:val="18"/>
                <w:szCs w:val="18"/>
              </w:rPr>
              <w:t>je brengt een boodschap duidelijk over aan</w:t>
            </w:r>
            <w:r>
              <w:rPr>
                <w:rFonts w:ascii="Avenir Book" w:hAnsi="Avenir Book"/>
                <w:sz w:val="18"/>
                <w:szCs w:val="18"/>
              </w:rPr>
              <w:t xml:space="preserve"> kinderen, collega’s, ouders, </w:t>
            </w:r>
            <w:r w:rsidRPr="00D62953">
              <w:rPr>
                <w:rFonts w:ascii="Avenir Book" w:hAnsi="Avenir Book"/>
                <w:sz w:val="18"/>
                <w:szCs w:val="18"/>
              </w:rPr>
              <w:t>externe betrokkenen</w:t>
            </w:r>
            <w:r>
              <w:rPr>
                <w:rFonts w:ascii="Avenir Book" w:hAnsi="Avenir Book"/>
                <w:sz w:val="18"/>
                <w:szCs w:val="18"/>
              </w:rPr>
              <w:t xml:space="preserve"> en coachees</w:t>
            </w:r>
          </w:p>
          <w:p w14:paraId="21A4FBBE" w14:textId="77777777" w:rsidR="000B0FA5" w:rsidRPr="00D62953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62953">
              <w:rPr>
                <w:rFonts w:ascii="Avenir Book" w:hAnsi="Avenir Book"/>
                <w:sz w:val="18"/>
                <w:szCs w:val="18"/>
              </w:rPr>
              <w:t>je communiceert professioneel en passend</w:t>
            </w:r>
            <w:r>
              <w:rPr>
                <w:rFonts w:ascii="Avenir Book" w:hAnsi="Avenir Book"/>
                <w:sz w:val="18"/>
                <w:szCs w:val="18"/>
              </w:rPr>
              <w:t xml:space="preserve"> en luistert actief</w:t>
            </w:r>
          </w:p>
          <w:p w14:paraId="579ED61C" w14:textId="515A5F65" w:rsidR="001A1FAD" w:rsidRPr="00FB1CE6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62953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kunt op professionele wijze feedback geven en ontvangen</w:t>
            </w:r>
          </w:p>
        </w:tc>
      </w:tr>
      <w:tr w:rsidR="001A1FAD" w:rsidRPr="00D3607D" w14:paraId="33AA58BB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8845B8C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2.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8B8DD2D" w14:textId="5A8965AC" w:rsidR="001A1FAD" w:rsidRDefault="001A1FAD" w:rsidP="000B0FA5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kunt </w:t>
            </w:r>
            <w:r w:rsidR="000B0FA5">
              <w:rPr>
                <w:rFonts w:ascii="Avenir Book" w:hAnsi="Avenir Book"/>
                <w:sz w:val="18"/>
                <w:szCs w:val="18"/>
              </w:rPr>
              <w:t>een casus van verschillende kanten bekijken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1B4FFEE" w14:textId="77777777" w:rsidR="000B0FA5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analyseert een casus grondig voor je er uitspraken over doet</w:t>
            </w:r>
          </w:p>
          <w:p w14:paraId="67CB0EB9" w14:textId="77777777" w:rsidR="000B0FA5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je verplaatsen in de mening en ideeën van anderen</w:t>
            </w:r>
          </w:p>
          <w:p w14:paraId="45474475" w14:textId="7400B10F" w:rsidR="001A1FAD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stelt je mening bij wanneer nodig en benoemt dit ook</w:t>
            </w:r>
          </w:p>
        </w:tc>
      </w:tr>
      <w:tr w:rsidR="001A1FAD" w:rsidRPr="00D3607D" w14:paraId="117EECFE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91AD12E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3.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4D7A3FC" w14:textId="64C67250" w:rsidR="001A1FAD" w:rsidRPr="00E30751" w:rsidRDefault="000B0FA5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verantwoordelijkheid voor de organisatie bij het behalen van de pedagogische doelen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3206E92" w14:textId="77777777" w:rsidR="000B0FA5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wat de pedagogische doelen van de organisatie zijn</w:t>
            </w:r>
          </w:p>
          <w:p w14:paraId="1E3EB6CD" w14:textId="77777777" w:rsidR="000B0FA5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hoe je een bijdrage kunt leveren aan het behalen van de pedagogische doelen</w:t>
            </w:r>
          </w:p>
          <w:p w14:paraId="66F78F31" w14:textId="77777777" w:rsidR="000B0FA5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levert actief een bijdrage aan het behalen van de pedagogische doelen</w:t>
            </w:r>
          </w:p>
          <w:p w14:paraId="208518E0" w14:textId="423D37E6" w:rsidR="001A1FAD" w:rsidRPr="00E30751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stimuleert anderen om een bijdrage hieraan te leveren</w:t>
            </w:r>
          </w:p>
        </w:tc>
      </w:tr>
      <w:tr w:rsidR="001A1FAD" w:rsidRPr="00D3607D" w14:paraId="565B0B3C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D56896A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4.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BE289BE" w14:textId="3BF56A6C" w:rsidR="001A1FAD" w:rsidRPr="00E30751" w:rsidRDefault="000B0FA5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zoekt voortdurend naar mogelijkheden voor verbetering en innovatie en ziet wat nodig is om de pedagogische kwaliteit te verbeteren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635ED97" w14:textId="77777777" w:rsidR="000B0FA5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analyseert de huidige situatie en ziet ontwikkelpunten</w:t>
            </w:r>
          </w:p>
          <w:p w14:paraId="6DE8A6A6" w14:textId="77777777" w:rsidR="000B0FA5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ziet waar verbetering nodig is en draagt mogelijkheden aan</w:t>
            </w:r>
          </w:p>
          <w:p w14:paraId="114E249F" w14:textId="77777777" w:rsidR="000B0FA5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ziet waar innovatie mogelijk is en levert daar een bijdrage aan</w:t>
            </w:r>
          </w:p>
          <w:p w14:paraId="0C48F0B0" w14:textId="7DDF940A" w:rsidR="001A1FAD" w:rsidRPr="00E30751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levert een actieve bijdrage aan het verbeteren van de pedagogische kwaliteit</w:t>
            </w:r>
          </w:p>
        </w:tc>
      </w:tr>
      <w:tr w:rsidR="001A1FAD" w:rsidRPr="00D3607D" w14:paraId="398579B9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DCAE817" w14:textId="77777777" w:rsidR="001A1FA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5. 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36BEC0" w14:textId="79B3A6DA" w:rsidR="001A1FAD" w:rsidRDefault="000B0FA5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stelt je in het sociaal netwerk van het kind op als vertegenwoordiger van het kind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5B758E3" w14:textId="77777777" w:rsidR="000B0FA5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wie er betrokken zijn bij het kind (sociaal netwerk)</w:t>
            </w:r>
          </w:p>
          <w:p w14:paraId="65D99FAE" w14:textId="77777777" w:rsidR="000B0FA5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zoekt waar nodig actief contact met betrokkenen</w:t>
            </w:r>
          </w:p>
          <w:p w14:paraId="53D66D82" w14:textId="68CFBE49" w:rsidR="001A1FAD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957FA4">
              <w:rPr>
                <w:rFonts w:ascii="Avenir Book" w:hAnsi="Avenir Book"/>
                <w:sz w:val="18"/>
                <w:szCs w:val="18"/>
              </w:rPr>
              <w:t>je bewaakt actief de belangen van het kind</w:t>
            </w:r>
          </w:p>
        </w:tc>
      </w:tr>
      <w:tr w:rsidR="001A1FAD" w:rsidRPr="00D3607D" w14:paraId="415AE25F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09B9322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6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B6872E3" w14:textId="6D381C6B" w:rsidR="001A1FAD" w:rsidRPr="00D3607D" w:rsidRDefault="000B0FA5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respecteert de visie van de omgeving van het kind en van de organisatie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39CDE32" w14:textId="77777777" w:rsidR="000B0FA5" w:rsidRPr="00EC70A1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</w:t>
            </w:r>
            <w:r w:rsidRPr="00EC70A1">
              <w:rPr>
                <w:rFonts w:ascii="Avenir Book" w:hAnsi="Avenir Book"/>
                <w:sz w:val="18"/>
                <w:szCs w:val="18"/>
              </w:rPr>
              <w:t>e kent de visie van de organisatie</w:t>
            </w:r>
          </w:p>
          <w:p w14:paraId="3404C608" w14:textId="77777777" w:rsidR="000B0FA5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</w:t>
            </w:r>
            <w:r w:rsidRPr="00EC70A1">
              <w:rPr>
                <w:rFonts w:ascii="Avenir Book" w:hAnsi="Avenir Book"/>
                <w:sz w:val="18"/>
                <w:szCs w:val="18"/>
              </w:rPr>
              <w:t>e kent de achtergronden van de kinderen</w:t>
            </w:r>
            <w:r>
              <w:rPr>
                <w:rFonts w:ascii="Avenir Book" w:hAnsi="Avenir Book"/>
                <w:sz w:val="18"/>
                <w:szCs w:val="18"/>
              </w:rPr>
              <w:t xml:space="preserve"> (geloof, levensovertuiging, visie ouders)</w:t>
            </w:r>
          </w:p>
          <w:p w14:paraId="0582A1EC" w14:textId="362DFEA4" w:rsidR="001A1FAD" w:rsidRPr="00D437BD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communiceert en handelt respectvol</w:t>
            </w:r>
          </w:p>
        </w:tc>
      </w:tr>
      <w:tr w:rsidR="001A1FAD" w:rsidRPr="00D3607D" w14:paraId="14AC7844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6AB2A95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7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8D7F53" w14:textId="53CC9CD1" w:rsidR="001A1FAD" w:rsidRPr="00D3607D" w:rsidRDefault="000B0FA5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zowel gesprekspartner van leidinggevenden als van collega’s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EA4D4B3" w14:textId="77777777" w:rsidR="000B0FA5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initiatief tot gesprekken met collega’s</w:t>
            </w:r>
          </w:p>
          <w:p w14:paraId="3480A9D4" w14:textId="77777777" w:rsidR="000B0FA5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initiatief tot gesprekken met je leidinggevende</w:t>
            </w:r>
          </w:p>
          <w:p w14:paraId="22EF4093" w14:textId="46FFE97B" w:rsidR="001A1FAD" w:rsidRPr="00D3607D" w:rsidRDefault="000B0FA5" w:rsidP="000B0FA5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communiceert professioneel en integer</w:t>
            </w:r>
          </w:p>
        </w:tc>
      </w:tr>
      <w:tr w:rsidR="001A1FAD" w:rsidRPr="00D3607D" w14:paraId="6C6C57A5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78E7716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8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31D7A5A" w14:textId="77777777" w:rsidR="001A1FAD" w:rsidRDefault="00C26C9B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flexibel omgaan met de verschillende rollen die je hebt</w:t>
            </w:r>
          </w:p>
          <w:p w14:paraId="6F7B4B2D" w14:textId="5141D41A" w:rsidR="00FD435E" w:rsidRPr="00D3607D" w:rsidRDefault="00FD435E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564915A" w14:textId="77777777" w:rsidR="00C26C9B" w:rsidRDefault="00C26C9B" w:rsidP="00C26C9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je bewust van de verschillende rollen die je hebt</w:t>
            </w:r>
          </w:p>
          <w:p w14:paraId="6E28EF00" w14:textId="77777777" w:rsidR="00C26C9B" w:rsidRDefault="00C26C9B" w:rsidP="00C26C9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benoemt de verschillende rollen die je hebt, maakt deze bespreekbaar</w:t>
            </w:r>
          </w:p>
          <w:p w14:paraId="79A7DD07" w14:textId="3365D3E1" w:rsidR="001A1FAD" w:rsidRPr="00D3607D" w:rsidRDefault="00C26C9B" w:rsidP="00C26C9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wisselt flexibel van rol</w:t>
            </w:r>
          </w:p>
        </w:tc>
      </w:tr>
      <w:tr w:rsidR="001A1FAD" w:rsidRPr="00D3607D" w14:paraId="0C0E7882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36B4FE7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9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6E5073E" w14:textId="5ABD51D1" w:rsidR="001A1FAD" w:rsidRPr="00D3607D" w:rsidRDefault="00C26C9B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omgaan met weerstand, emoties en onverwachte situaties (tijdens het coachen)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48EB957" w14:textId="77777777" w:rsidR="00C26C9B" w:rsidRDefault="00C26C9B" w:rsidP="00C26C9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gaat in gesprekken weerstand en emoties niet uit de weg</w:t>
            </w:r>
          </w:p>
          <w:p w14:paraId="02691A19" w14:textId="77777777" w:rsidR="00C26C9B" w:rsidRDefault="00C26C9B" w:rsidP="00C26C9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geeft in gesprekken ruimte voor weerstand en emoties</w:t>
            </w:r>
          </w:p>
          <w:p w14:paraId="151ADC3E" w14:textId="77777777" w:rsidR="00C26C9B" w:rsidRDefault="00C26C9B" w:rsidP="00C26C9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reageert passend op weerstand, emoties en onverwachte situaties</w:t>
            </w:r>
          </w:p>
          <w:p w14:paraId="0CA8215B" w14:textId="428001FB" w:rsidR="001A1FAD" w:rsidRPr="00D3607D" w:rsidRDefault="00C26C9B" w:rsidP="00C26C9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zoekt weerstand en emoties bewust op in gesprekken</w:t>
            </w:r>
          </w:p>
        </w:tc>
      </w:tr>
      <w:tr w:rsidR="001A1FAD" w:rsidRPr="00D3607D" w14:paraId="4E926DDB" w14:textId="77777777" w:rsidTr="001A1FA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231C252" w14:textId="77777777" w:rsidR="001A1FAD" w:rsidRPr="00D3607D" w:rsidRDefault="001A1FA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10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194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9F890A0" w14:textId="5F79BD19" w:rsidR="001A1FAD" w:rsidRPr="00D3607D" w:rsidRDefault="00C26C9B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je bewust van je persoonlijke kracht en weet deze op effectieve wijze in te zetten (bij het coachen)</w:t>
            </w:r>
          </w:p>
        </w:tc>
        <w:tc>
          <w:tcPr>
            <w:tcW w:w="66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4EB4C3" w14:textId="77777777" w:rsidR="00C26C9B" w:rsidRDefault="00C26C9B" w:rsidP="00C26C9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waar je goed in bent en hoe je dat in kunt zetten</w:t>
            </w:r>
          </w:p>
          <w:p w14:paraId="107966A6" w14:textId="77777777" w:rsidR="00C26C9B" w:rsidRDefault="00C26C9B" w:rsidP="00C26C9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waar je minder goed in bent en hoe je daar mee om kunt gaan</w:t>
            </w:r>
          </w:p>
          <w:p w14:paraId="1C639E90" w14:textId="77777777" w:rsidR="00C26C9B" w:rsidRDefault="00C26C9B" w:rsidP="00C26C9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bij het coachen gebruik van waar je goed in bent</w:t>
            </w:r>
          </w:p>
          <w:p w14:paraId="1EAA2C81" w14:textId="34C6ACE4" w:rsidR="001A1FAD" w:rsidRPr="00915464" w:rsidRDefault="00C26C9B" w:rsidP="00C26C9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oefent actief waar je nog minder goed in bent</w:t>
            </w:r>
          </w:p>
        </w:tc>
      </w:tr>
      <w:tr w:rsidR="001A1FAD" w:rsidRPr="00D3607D" w14:paraId="4F4EBD56" w14:textId="77777777" w:rsidTr="001A1FAD">
        <w:tc>
          <w:tcPr>
            <w:tcW w:w="910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6BD7C288" w14:textId="77777777" w:rsidR="001A1FAD" w:rsidRPr="003F4F04" w:rsidRDefault="001A1FAD" w:rsidP="00F75581">
            <w:pPr>
              <w:tabs>
                <w:tab w:val="left" w:pos="513"/>
                <w:tab w:val="left" w:pos="1379"/>
              </w:tabs>
              <w:spacing w:line="276" w:lineRule="auto"/>
              <w:rPr>
                <w:rFonts w:ascii="Avenir Book" w:hAnsi="Avenir Book"/>
                <w:b/>
                <w:sz w:val="18"/>
                <w:szCs w:val="18"/>
              </w:rPr>
            </w:pPr>
            <w:r>
              <w:rPr>
                <w:rFonts w:ascii="Avenir Book" w:hAnsi="Avenir Book"/>
                <w:b/>
                <w:sz w:val="18"/>
                <w:szCs w:val="18"/>
              </w:rPr>
              <w:t>Talenten en ontwikkelpunten:</w:t>
            </w:r>
          </w:p>
        </w:tc>
      </w:tr>
      <w:tr w:rsidR="001A1FAD" w:rsidRPr="00D3607D" w14:paraId="1C394574" w14:textId="77777777" w:rsidTr="001A1FAD">
        <w:tc>
          <w:tcPr>
            <w:tcW w:w="910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AC275AB" w14:textId="77777777" w:rsidR="001A1FAD" w:rsidRDefault="001A1FA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3128EA67" w14:textId="210F8C9A" w:rsidR="001A1FAD" w:rsidRDefault="00590AB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>
              <w:rPr>
                <w:rFonts w:ascii="Avenir Book" w:hAnsi="Avenir Book"/>
                <w:sz w:val="18"/>
                <w:szCs w:val="18"/>
              </w:rPr>
              <w:instrText xml:space="preserve"> FORMTEXT </w:instrText>
            </w:r>
            <w:r>
              <w:rPr>
                <w:rFonts w:ascii="Avenir Book" w:hAnsi="Avenir Book"/>
                <w:sz w:val="18"/>
                <w:szCs w:val="18"/>
              </w:rPr>
            </w:r>
            <w:r>
              <w:rPr>
                <w:rFonts w:ascii="Avenir Book" w:hAnsi="Avenir Book"/>
                <w:sz w:val="18"/>
                <w:szCs w:val="18"/>
              </w:rPr>
              <w:fldChar w:fldCharType="separate"/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sz w:val="18"/>
                <w:szCs w:val="18"/>
              </w:rPr>
              <w:fldChar w:fldCharType="end"/>
            </w:r>
            <w:bookmarkEnd w:id="9"/>
          </w:p>
          <w:p w14:paraId="09B53DA0" w14:textId="77777777" w:rsidR="001A1FAD" w:rsidRDefault="001A1FA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0909CC30" w14:textId="77777777" w:rsidR="001A1FAD" w:rsidRDefault="001A1FA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6D9F8835" w14:textId="77777777" w:rsidR="001A1FAD" w:rsidRPr="001A1FAD" w:rsidRDefault="001A1FAD" w:rsidP="001A1FAD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28AC987F" w14:textId="55E81DD7" w:rsidR="00861123" w:rsidRPr="00861123" w:rsidRDefault="003F4F04" w:rsidP="001A1FAD">
      <w:pPr>
        <w:rPr>
          <w:rFonts w:ascii="Avenir Book" w:eastAsia="VAG Rounded Std Light" w:hAnsi="Avenir Book" w:cs="VAG Rounded Std Light"/>
          <w:sz w:val="28"/>
          <w:szCs w:val="28"/>
        </w:rPr>
      </w:pPr>
      <w:r>
        <w:rPr>
          <w:rFonts w:ascii="Avenir Book" w:eastAsia="VAG Rounded Std Light" w:hAnsi="Avenir Book" w:cs="VAG Rounded Std Light"/>
          <w:sz w:val="28"/>
          <w:szCs w:val="28"/>
        </w:rPr>
        <w:br w:type="page"/>
      </w:r>
      <w:r w:rsidR="00861123"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2</w:t>
      </w:r>
      <w:r w:rsidR="00150764">
        <w:rPr>
          <w:rFonts w:ascii="Avenir Book" w:eastAsia="VAG Rounded Std Light" w:hAnsi="Avenir Book" w:cs="VAG Rounded Std Light"/>
          <w:sz w:val="28"/>
          <w:szCs w:val="28"/>
        </w:rPr>
        <w:t>: Het praktijk</w:t>
      </w:r>
      <w:r w:rsidR="00861123" w:rsidRPr="00861123">
        <w:rPr>
          <w:rFonts w:ascii="Avenir Book" w:eastAsia="VAG Rounded Std Light" w:hAnsi="Avenir Book" w:cs="VAG Rounded Std Light"/>
          <w:sz w:val="28"/>
          <w:szCs w:val="28"/>
        </w:rPr>
        <w:t>proces</w:t>
      </w:r>
    </w:p>
    <w:p w14:paraId="006305D3" w14:textId="77777777" w:rsidR="00861123" w:rsidRPr="007E2FCD" w:rsidRDefault="00861123" w:rsidP="00861123">
      <w:pPr>
        <w:pStyle w:val="Standaard1"/>
        <w:rPr>
          <w:rFonts w:ascii="Avenir Book" w:hAnsi="Avenir Book"/>
          <w:sz w:val="12"/>
          <w:szCs w:val="12"/>
        </w:rPr>
      </w:pPr>
    </w:p>
    <w:p w14:paraId="71E32BC8" w14:textId="77777777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8"/>
          <w:szCs w:val="18"/>
        </w:rPr>
      </w:pPr>
      <w:r w:rsidRPr="00861123">
        <w:rPr>
          <w:rFonts w:ascii="Avenir Book" w:eastAsia="Open Sans" w:hAnsi="Avenir Book" w:cs="Open Sans"/>
          <w:sz w:val="18"/>
          <w:szCs w:val="18"/>
        </w:rPr>
        <w:t>Dit beoordelingsmodel wordt tweemaal ingevuld: de eerste keer als tussenevaluatie, de tweede keer als onderdeel van de praktijkbeoordeling.</w:t>
      </w:r>
    </w:p>
    <w:p w14:paraId="33137BBA" w14:textId="77777777" w:rsidR="00861123" w:rsidRPr="007E2FCD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2"/>
          <w:szCs w:val="12"/>
        </w:rPr>
      </w:pPr>
    </w:p>
    <w:p w14:paraId="0D7E5395" w14:textId="458982FC" w:rsidR="00861123" w:rsidRPr="00861123" w:rsidRDefault="00861123" w:rsidP="00861123">
      <w:pPr>
        <w:pStyle w:val="Standaard1"/>
        <w:rPr>
          <w:rFonts w:ascii="Avenir Book" w:eastAsia="Open Sans" w:hAnsi="Avenir Book" w:cs="Open Sans"/>
          <w:u w:val="single"/>
        </w:rPr>
      </w:pPr>
      <w:r w:rsidRPr="00861123">
        <w:rPr>
          <w:rFonts w:ascii="Avenir Book" w:eastAsia="Open Sans" w:hAnsi="Avenir Book" w:cs="Open Sans"/>
        </w:rPr>
        <w:t>Naam student:</w:t>
      </w:r>
      <w:r w:rsidR="00590ABD">
        <w:rPr>
          <w:rFonts w:ascii="Avenir Book" w:eastAsia="Open Sans" w:hAnsi="Avenir Book" w:cs="Open Sans"/>
        </w:rPr>
        <w:t xml:space="preserve"> </w:t>
      </w:r>
      <w:r w:rsidR="00590ABD">
        <w:rPr>
          <w:rFonts w:ascii="Avenir Book" w:eastAsia="Open Sans" w:hAnsi="Avenir Book" w:cs="Open Sans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10" w:name="Tekst10"/>
      <w:r w:rsidR="00590ABD">
        <w:rPr>
          <w:rFonts w:ascii="Avenir Book" w:eastAsia="Open Sans" w:hAnsi="Avenir Book" w:cs="Open Sans"/>
        </w:rPr>
        <w:instrText xml:space="preserve"> FORMTEXT </w:instrText>
      </w:r>
      <w:r w:rsidR="00590ABD">
        <w:rPr>
          <w:rFonts w:ascii="Avenir Book" w:eastAsia="Open Sans" w:hAnsi="Avenir Book" w:cs="Open Sans"/>
        </w:rPr>
      </w:r>
      <w:r w:rsidR="00590ABD">
        <w:rPr>
          <w:rFonts w:ascii="Avenir Book" w:eastAsia="Open Sans" w:hAnsi="Avenir Book" w:cs="Open Sans"/>
        </w:rPr>
        <w:fldChar w:fldCharType="separate"/>
      </w:r>
      <w:r w:rsidR="00590ABD">
        <w:rPr>
          <w:rFonts w:ascii="Avenir Book" w:eastAsia="Open Sans" w:hAnsi="Avenir Book" w:cs="Open Sans"/>
          <w:noProof/>
        </w:rPr>
        <w:t> </w:t>
      </w:r>
      <w:r w:rsidR="00590ABD">
        <w:rPr>
          <w:rFonts w:ascii="Avenir Book" w:eastAsia="Open Sans" w:hAnsi="Avenir Book" w:cs="Open Sans"/>
          <w:noProof/>
        </w:rPr>
        <w:t> </w:t>
      </w:r>
      <w:r w:rsidR="00590ABD">
        <w:rPr>
          <w:rFonts w:ascii="Avenir Book" w:eastAsia="Open Sans" w:hAnsi="Avenir Book" w:cs="Open Sans"/>
          <w:noProof/>
        </w:rPr>
        <w:t> </w:t>
      </w:r>
      <w:r w:rsidR="00590ABD">
        <w:rPr>
          <w:rFonts w:ascii="Avenir Book" w:eastAsia="Open Sans" w:hAnsi="Avenir Book" w:cs="Open Sans"/>
          <w:noProof/>
        </w:rPr>
        <w:t> </w:t>
      </w:r>
      <w:r w:rsidR="00590ABD">
        <w:rPr>
          <w:rFonts w:ascii="Avenir Book" w:eastAsia="Open Sans" w:hAnsi="Avenir Book" w:cs="Open Sans"/>
          <w:noProof/>
        </w:rPr>
        <w:t> </w:t>
      </w:r>
      <w:r w:rsidR="00590ABD">
        <w:rPr>
          <w:rFonts w:ascii="Avenir Book" w:eastAsia="Open Sans" w:hAnsi="Avenir Book" w:cs="Open Sans"/>
        </w:rPr>
        <w:fldChar w:fldCharType="end"/>
      </w:r>
      <w:bookmarkEnd w:id="10"/>
    </w:p>
    <w:p w14:paraId="425939C5" w14:textId="77777777" w:rsidR="00861123" w:rsidRDefault="00861123" w:rsidP="00861123">
      <w:pPr>
        <w:rPr>
          <w:rFonts w:ascii="Avenir Book" w:hAnsi="Avenir Book"/>
          <w:sz w:val="8"/>
          <w:szCs w:val="8"/>
        </w:rPr>
      </w:pPr>
    </w:p>
    <w:tbl>
      <w:tblPr>
        <w:tblW w:w="910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67"/>
        <w:gridCol w:w="2227"/>
        <w:gridCol w:w="6378"/>
        <w:gridCol w:w="31"/>
      </w:tblGrid>
      <w:tr w:rsidR="00007D3D" w:rsidRPr="00D3607D" w14:paraId="1A2EBB0C" w14:textId="77777777" w:rsidTr="00007D3D">
        <w:trPr>
          <w:gridAfter w:val="1"/>
          <w:wAfter w:w="31" w:type="dxa"/>
          <w:trHeight w:val="246"/>
        </w:trPr>
        <w:tc>
          <w:tcPr>
            <w:tcW w:w="2694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2A043027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Beoordelingsaspecten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7DB815F1" w14:textId="6DFFF375" w:rsidR="00BD2B80" w:rsidRPr="00D3607D" w:rsidRDefault="00BD2B80" w:rsidP="00F75581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>
              <w:rPr>
                <w:rFonts w:ascii="Avenir Book" w:hAnsi="Avenir Book"/>
                <w:b/>
                <w:iCs/>
                <w:sz w:val="18"/>
                <w:szCs w:val="18"/>
              </w:rPr>
              <w:t>Je kunt denken aan:</w:t>
            </w:r>
          </w:p>
        </w:tc>
      </w:tr>
      <w:tr w:rsidR="00007D3D" w:rsidRPr="00D3607D" w14:paraId="360DFB59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DCA7A3A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BFC5C2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werkt proactief aan je ontwikkeling als pedagogisch educatief professional.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7127046" w14:textId="77777777" w:rsidR="00007D3D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persoonlijke leerdoelen geformuleerd en gedeeld</w:t>
            </w:r>
          </w:p>
          <w:p w14:paraId="196A349A" w14:textId="77777777" w:rsidR="00007D3D" w:rsidRPr="00915464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feedback op je handelen als pedagogisch educatief professional</w:t>
            </w:r>
          </w:p>
          <w:p w14:paraId="1A70C580" w14:textId="44E3719B" w:rsidR="00007D3D" w:rsidRPr="00915464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onderneemt activiteiten die </w:t>
            </w:r>
            <w:r w:rsidR="00C26C9B">
              <w:rPr>
                <w:rFonts w:ascii="Avenir Book" w:hAnsi="Avenir Book"/>
                <w:sz w:val="18"/>
                <w:szCs w:val="18"/>
              </w:rPr>
              <w:t xml:space="preserve">nieuw, leerzaam en </w:t>
            </w:r>
            <w:r>
              <w:rPr>
                <w:rFonts w:ascii="Avenir Book" w:hAnsi="Avenir Book"/>
                <w:sz w:val="18"/>
                <w:szCs w:val="18"/>
              </w:rPr>
              <w:t>uitdagend voor je zijn</w:t>
            </w:r>
          </w:p>
        </w:tc>
      </w:tr>
      <w:tr w:rsidR="00007D3D" w:rsidRPr="00D3607D" w14:paraId="388DC932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1705A26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2.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E3F5552" w14:textId="6C523F7A" w:rsidR="00007D3D" w:rsidRPr="00422257" w:rsidRDefault="0029256B" w:rsidP="00F75581">
            <w:pPr>
              <w:spacing w:line="276" w:lineRule="auto"/>
              <w:rPr>
                <w:rFonts w:ascii="Avenir Book" w:hAnsi="Avenir Book"/>
                <w:color w:val="4F81BD" w:themeColor="accent1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denkt planmatig, oplossings- en opbrengstgericht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24599A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0F01B0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maakt een plan voor je ergens aan begint</w:t>
            </w:r>
          </w:p>
          <w:p w14:paraId="0F8E4E07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helder voor ogen welke oplossingen nodig zijn</w:t>
            </w:r>
          </w:p>
          <w:p w14:paraId="32C457E6" w14:textId="6154174A" w:rsidR="00007D3D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werkt doelgericht toe naar het bereiken van de gewenste opbrengst</w:t>
            </w:r>
          </w:p>
        </w:tc>
      </w:tr>
      <w:tr w:rsidR="00007D3D" w:rsidRPr="00D3607D" w14:paraId="65D60AE1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6C4E2B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3.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FFF9AA3" w14:textId="16AA58CC" w:rsidR="00007D3D" w:rsidRPr="00B51620" w:rsidRDefault="0029256B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goed organiseren, plannen en prioriteiten stellen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8754D6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0F01B0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plant je activiteiten goed en realistisch</w:t>
            </w:r>
          </w:p>
          <w:p w14:paraId="35CE8310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jouw activiteiten zijn doordacht, qua tijdsindeling, materiaalgebruik en inhoud</w:t>
            </w:r>
          </w:p>
          <w:p w14:paraId="12BD9F0B" w14:textId="4E86D740" w:rsidR="00007D3D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de juiste keuzes voor wat prioriteit heeft, zowel in tijd als in belang</w:t>
            </w:r>
          </w:p>
        </w:tc>
      </w:tr>
      <w:tr w:rsidR="00007D3D" w:rsidRPr="00D3607D" w14:paraId="33339666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6C4063" w14:textId="77777777" w:rsidR="00007D3D" w:rsidRPr="00B51620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4.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6EF1052" w14:textId="56CEAFCB" w:rsidR="00007D3D" w:rsidRPr="00B51620" w:rsidRDefault="0029256B" w:rsidP="0029256B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past coachingstechnieken en –instrumenten effectief toe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C37876" w14:textId="77777777" w:rsidR="0029256B" w:rsidRPr="00496D46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bewuste keuzes voor specifieke technieken en instrumenten</w:t>
            </w:r>
          </w:p>
          <w:p w14:paraId="37F14C77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schakelt waar nodig tussen verschillende technieken en instrumenten</w:t>
            </w:r>
          </w:p>
          <w:p w14:paraId="2C520B62" w14:textId="3F0F45FA" w:rsidR="0029256B" w:rsidRPr="00B0030F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past technieken en instrumenten effectief toe</w:t>
            </w:r>
          </w:p>
          <w:p w14:paraId="294F1606" w14:textId="523AD07E" w:rsidR="00007D3D" w:rsidRPr="00B0030F" w:rsidRDefault="00007D3D" w:rsidP="0029256B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007D3D" w:rsidRPr="00D3607D" w14:paraId="677CDE58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D1D93EE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5.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C0F93C" w14:textId="60DB0E1E" w:rsidR="00007D3D" w:rsidRPr="00B51620" w:rsidRDefault="0029256B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in staat om een professionele coachingsrelatie op te bouwen met de ander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5E0A7B3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4051D0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neemt de tijd om de ander te leren kennen</w:t>
            </w:r>
          </w:p>
          <w:p w14:paraId="268E55EC" w14:textId="77777777" w:rsidR="0029256B" w:rsidRPr="004051D0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stelt de ander op zijn/haar gemak</w:t>
            </w:r>
          </w:p>
          <w:p w14:paraId="3D82F4AF" w14:textId="77777777" w:rsidR="0029256B" w:rsidRPr="00787A37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4051D0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hebt langdurig aandacht voor de ander</w:t>
            </w:r>
          </w:p>
          <w:p w14:paraId="6BA114FE" w14:textId="63F1AF05" w:rsidR="00007D3D" w:rsidRPr="00B0030F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bijsturen wanneer de relatie verstoord dreigt te raken</w:t>
            </w:r>
          </w:p>
        </w:tc>
      </w:tr>
      <w:tr w:rsidR="00007D3D" w:rsidRPr="00D3607D" w14:paraId="1F4E0FDF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C6AB3A1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6.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47A0346" w14:textId="255878E9" w:rsidR="00007D3D" w:rsidRPr="00B0030F" w:rsidRDefault="0029256B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In je rol als coach kun je medewerkers binnen de organisatie begeleiden, stimuleren, uitdagen en inspireren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79B6A07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4051D0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hebt medewerkers effectief begeleid</w:t>
            </w:r>
          </w:p>
          <w:p w14:paraId="003F6ADC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medewerkers actief gestimuleerd en uitgedaagd</w:t>
            </w:r>
          </w:p>
          <w:p w14:paraId="1BF32502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medewerkers geïnspireerd</w:t>
            </w:r>
          </w:p>
          <w:p w14:paraId="59DF8236" w14:textId="77777777" w:rsidR="0029256B" w:rsidRPr="004051D0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hebt feedback gevraagd over jouw rol als coach </w:t>
            </w:r>
          </w:p>
          <w:p w14:paraId="216D5CFD" w14:textId="4E23549E" w:rsidR="00007D3D" w:rsidRPr="00B0030F" w:rsidRDefault="00007D3D" w:rsidP="00F75581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007D3D" w:rsidRPr="00D3607D" w14:paraId="7B6DDF5A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0C3AB6A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7.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7519AA8" w14:textId="77777777" w:rsidR="0029256B" w:rsidRDefault="0029256B" w:rsidP="0029256B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evalueert ontworpen en ondernomen activiteiten.</w:t>
            </w:r>
          </w:p>
          <w:p w14:paraId="3D93CD56" w14:textId="6E933A97" w:rsidR="00007D3D" w:rsidRPr="00B0030F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84A4B79" w14:textId="77777777" w:rsidR="0029256B" w:rsidRPr="00D443F1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443F1">
              <w:rPr>
                <w:rFonts w:ascii="Avenir Book" w:hAnsi="Avenir Book"/>
                <w:sz w:val="18"/>
                <w:szCs w:val="18"/>
              </w:rPr>
              <w:t>je evalueert ondernomen activiteiten</w:t>
            </w:r>
            <w:r>
              <w:rPr>
                <w:rFonts w:ascii="Avenir Book" w:hAnsi="Avenir Book"/>
                <w:sz w:val="18"/>
                <w:szCs w:val="18"/>
              </w:rPr>
              <w:t xml:space="preserve"> consequent en helder</w:t>
            </w:r>
          </w:p>
          <w:p w14:paraId="253E2452" w14:textId="77777777" w:rsidR="0029256B" w:rsidRPr="00D443F1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443F1">
              <w:rPr>
                <w:rFonts w:ascii="Avenir Book" w:hAnsi="Avenir Book"/>
                <w:sz w:val="18"/>
                <w:szCs w:val="18"/>
              </w:rPr>
              <w:t>je formuleert op basis van de evaluatie aandachtspunten voor vervolgactiviteiten</w:t>
            </w:r>
            <w:r>
              <w:rPr>
                <w:rFonts w:ascii="Avenir Book" w:hAnsi="Avenir Book"/>
                <w:sz w:val="18"/>
                <w:szCs w:val="18"/>
              </w:rPr>
              <w:t>, benoemd behaalde resultaten</w:t>
            </w:r>
          </w:p>
          <w:p w14:paraId="2ED42133" w14:textId="5C041C94" w:rsidR="00007D3D" w:rsidRPr="00B0030F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443F1">
              <w:rPr>
                <w:rFonts w:ascii="Avenir Book" w:hAnsi="Avenir Book"/>
                <w:sz w:val="18"/>
                <w:szCs w:val="18"/>
              </w:rPr>
              <w:t>je stelt waar nodig je (persoonlijke leer)doelen bij</w:t>
            </w:r>
          </w:p>
        </w:tc>
      </w:tr>
      <w:tr w:rsidR="00007D3D" w:rsidRPr="00D3607D" w14:paraId="08ACD8EA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11E82E5" w14:textId="77777777" w:rsidR="00007D3D" w:rsidRPr="00D3607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8</w:t>
            </w:r>
            <w:r w:rsidRPr="00D3607D">
              <w:rPr>
                <w:rFonts w:ascii="Avenir Book" w:hAnsi="Avenir Book"/>
                <w:sz w:val="18"/>
                <w:szCs w:val="18"/>
              </w:rPr>
              <w:t>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A906721" w14:textId="37D14F49" w:rsidR="00007D3D" w:rsidRPr="00D3607D" w:rsidRDefault="0029256B" w:rsidP="0029256B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mondeling (taal)vaardig en correct in spreken en gesprekken voeren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5859B16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mondelinge communicatie </w:t>
            </w:r>
            <w:r w:rsidRPr="00D443F1">
              <w:rPr>
                <w:rFonts w:ascii="Avenir Book" w:hAnsi="Avenir Book"/>
                <w:sz w:val="18"/>
                <w:szCs w:val="18"/>
              </w:rPr>
              <w:t>is professioneel en passend</w:t>
            </w:r>
          </w:p>
          <w:p w14:paraId="619B68B1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een actieve rol in gesprekken en vergaderingen</w:t>
            </w:r>
          </w:p>
          <w:p w14:paraId="37749090" w14:textId="220C3601" w:rsidR="00007D3D" w:rsidRPr="00683A55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443F1">
              <w:rPr>
                <w:rFonts w:ascii="Avenir Book" w:hAnsi="Avenir Book"/>
                <w:sz w:val="18"/>
                <w:szCs w:val="18"/>
              </w:rPr>
              <w:t>je vraagt feedback over je communicatie aan anderen</w:t>
            </w:r>
          </w:p>
        </w:tc>
      </w:tr>
      <w:tr w:rsidR="00007D3D" w:rsidRPr="00D3607D" w14:paraId="15E5C77C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0A30CB" w14:textId="77777777" w:rsidR="00007D3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9.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3FEC6E5" w14:textId="5E05DDD5" w:rsidR="00007D3D" w:rsidRPr="00D3607D" w:rsidRDefault="0029256B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schriftelijk (taal)vaardig en correct in schrijven en rapporteren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434E1AF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geschreven communicatie (digitaal en op papier) is foutloos</w:t>
            </w:r>
          </w:p>
          <w:p w14:paraId="3BC2D43C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toon is professioneel en passend</w:t>
            </w:r>
          </w:p>
          <w:p w14:paraId="3482565F" w14:textId="3C54DD96" w:rsidR="00007D3D" w:rsidRPr="00D3607D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vraagt feedback over je communicatie aan anderen</w:t>
            </w:r>
          </w:p>
        </w:tc>
      </w:tr>
      <w:tr w:rsidR="00007D3D" w:rsidRPr="00D3607D" w14:paraId="6173A133" w14:textId="77777777" w:rsidTr="00007D3D">
        <w:trPr>
          <w:gridAfter w:val="1"/>
          <w:wAfter w:w="31" w:type="dxa"/>
        </w:trPr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229014" w14:textId="77777777" w:rsidR="00007D3D" w:rsidRDefault="00007D3D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10.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7FE134C" w14:textId="4030135E" w:rsidR="00007D3D" w:rsidRPr="00D3607D" w:rsidRDefault="0029256B" w:rsidP="00F7558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neemt initiatieven voor overleg, afstemming en </w:t>
            </w:r>
            <w:r>
              <w:rPr>
                <w:rFonts w:ascii="Avenir Book" w:hAnsi="Avenir Book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venir Book" w:hAnsi="Avenir Book"/>
                <w:sz w:val="18"/>
                <w:szCs w:val="18"/>
              </w:rPr>
              <w:t>resultaatgerichte verbeteringen</w:t>
            </w:r>
          </w:p>
        </w:tc>
        <w:tc>
          <w:tcPr>
            <w:tcW w:w="637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D06C5D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443F1">
              <w:rPr>
                <w:rFonts w:ascii="Avenir Book" w:hAnsi="Avenir Book"/>
                <w:sz w:val="18"/>
                <w:szCs w:val="18"/>
              </w:rPr>
              <w:t>je neemt initiatieven om in overleg te gaan met collega’s, leidinggevende(n), ouders en waar nodig externen</w:t>
            </w:r>
          </w:p>
          <w:p w14:paraId="1CDA1536" w14:textId="77777777" w:rsidR="0029256B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in overleg zoek je naar afstemming tussen de verschillende partijen</w:t>
            </w:r>
          </w:p>
          <w:p w14:paraId="48F6A919" w14:textId="756C81F8" w:rsidR="00007D3D" w:rsidRPr="003B4064" w:rsidRDefault="0029256B" w:rsidP="0029256B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met overleg werk je toe naar resultaatgerichte verbeteringen</w:t>
            </w:r>
          </w:p>
        </w:tc>
      </w:tr>
      <w:tr w:rsidR="00007D3D" w:rsidRPr="003F4F04" w14:paraId="2C643F34" w14:textId="77777777" w:rsidTr="00007D3D">
        <w:tc>
          <w:tcPr>
            <w:tcW w:w="910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1FEEEF6F" w14:textId="77777777" w:rsidR="00007D3D" w:rsidRPr="003F4F04" w:rsidRDefault="00007D3D" w:rsidP="00F75581">
            <w:pPr>
              <w:tabs>
                <w:tab w:val="left" w:pos="513"/>
                <w:tab w:val="left" w:pos="1379"/>
              </w:tabs>
              <w:spacing w:line="276" w:lineRule="auto"/>
              <w:rPr>
                <w:rFonts w:ascii="Avenir Book" w:hAnsi="Avenir Book"/>
                <w:b/>
                <w:sz w:val="18"/>
                <w:szCs w:val="18"/>
              </w:rPr>
            </w:pPr>
            <w:r>
              <w:rPr>
                <w:rFonts w:ascii="Avenir Book" w:hAnsi="Avenir Book"/>
                <w:b/>
                <w:sz w:val="18"/>
                <w:szCs w:val="18"/>
              </w:rPr>
              <w:t>Talenten en ontwikkelpunten:</w:t>
            </w:r>
          </w:p>
        </w:tc>
      </w:tr>
      <w:tr w:rsidR="00007D3D" w14:paraId="3486CAEC" w14:textId="77777777" w:rsidTr="00007D3D">
        <w:tc>
          <w:tcPr>
            <w:tcW w:w="9103" w:type="dxa"/>
            <w:gridSpan w:val="4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D98B7B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4772DFED" w14:textId="1EB39ABC" w:rsidR="00590ABD" w:rsidRDefault="00590AB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>
              <w:rPr>
                <w:rFonts w:ascii="Avenir Book" w:hAnsi="Avenir Book"/>
                <w:sz w:val="18"/>
                <w:szCs w:val="18"/>
              </w:rPr>
              <w:instrText xml:space="preserve"> FORMTEXT </w:instrText>
            </w:r>
            <w:r>
              <w:rPr>
                <w:rFonts w:ascii="Avenir Book" w:hAnsi="Avenir Book"/>
                <w:sz w:val="18"/>
                <w:szCs w:val="18"/>
              </w:rPr>
            </w:r>
            <w:r>
              <w:rPr>
                <w:rFonts w:ascii="Avenir Book" w:hAnsi="Avenir Book"/>
                <w:sz w:val="18"/>
                <w:szCs w:val="18"/>
              </w:rPr>
              <w:fldChar w:fldCharType="separate"/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noProof/>
                <w:sz w:val="18"/>
                <w:szCs w:val="18"/>
              </w:rPr>
              <w:t> </w:t>
            </w:r>
            <w:r>
              <w:rPr>
                <w:rFonts w:ascii="Avenir Book" w:hAnsi="Avenir Book"/>
                <w:sz w:val="18"/>
                <w:szCs w:val="18"/>
              </w:rPr>
              <w:fldChar w:fldCharType="end"/>
            </w:r>
            <w:bookmarkEnd w:id="11"/>
          </w:p>
          <w:p w14:paraId="60C89C23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0B1ADC3C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207FA465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5BD26BD0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327F0273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4D8DC13B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  <w:p w14:paraId="523ACAE6" w14:textId="77777777" w:rsidR="00007D3D" w:rsidRDefault="00007D3D" w:rsidP="00F7558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5B94CB24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764207CE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5E3260F8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4DBF031A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33E6E3B3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3BBA090B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6AF9BB9E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099F8753" w14:textId="77777777" w:rsidR="00007D3D" w:rsidRDefault="00007D3D" w:rsidP="00861123">
      <w:pPr>
        <w:rPr>
          <w:rFonts w:ascii="Avenir Book" w:hAnsi="Avenir Book"/>
          <w:sz w:val="8"/>
          <w:szCs w:val="8"/>
        </w:rPr>
      </w:pPr>
    </w:p>
    <w:p w14:paraId="4817366C" w14:textId="77777777" w:rsidR="00007D3D" w:rsidRPr="007E2FCD" w:rsidRDefault="00007D3D" w:rsidP="00861123">
      <w:pPr>
        <w:rPr>
          <w:rFonts w:ascii="Avenir Book" w:hAnsi="Avenir Book"/>
          <w:sz w:val="8"/>
          <w:szCs w:val="8"/>
        </w:rPr>
      </w:pPr>
    </w:p>
    <w:p w14:paraId="610D04EE" w14:textId="162BD605" w:rsidR="00861123" w:rsidRPr="003A00C6" w:rsidRDefault="00861123" w:rsidP="003A00C6">
      <w:pPr>
        <w:rPr>
          <w:rFonts w:ascii="Avenir Book" w:hAnsi="Avenir Book"/>
          <w:sz w:val="2"/>
          <w:szCs w:val="2"/>
        </w:rPr>
      </w:pPr>
    </w:p>
    <w:sectPr w:rsidR="00861123" w:rsidRPr="003A00C6" w:rsidSect="00A015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VAG Rounded Std Light">
    <w:altName w:val="Calibr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343F"/>
    <w:multiLevelType w:val="hybridMultilevel"/>
    <w:tmpl w:val="478AD91A"/>
    <w:lvl w:ilvl="0" w:tplc="E3D64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950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8oGZPHf/1P3DD2IwSVzR8GQyNFMxrk+GSZXn2ergOFw3vFioJeY9mYd8A6RB/dUeZWlsVsAenlGucIb1QdQq4Q==" w:salt="nOw5vMsJnw3ETG+Jv/tYD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23"/>
    <w:rsid w:val="00007D3D"/>
    <w:rsid w:val="000770C1"/>
    <w:rsid w:val="000B0FA5"/>
    <w:rsid w:val="00150764"/>
    <w:rsid w:val="00167FEE"/>
    <w:rsid w:val="001A1FAD"/>
    <w:rsid w:val="0029256B"/>
    <w:rsid w:val="00332790"/>
    <w:rsid w:val="003A00C6"/>
    <w:rsid w:val="003F4F04"/>
    <w:rsid w:val="00446B97"/>
    <w:rsid w:val="00590ABD"/>
    <w:rsid w:val="00601AEF"/>
    <w:rsid w:val="00644B59"/>
    <w:rsid w:val="00683A55"/>
    <w:rsid w:val="006922D9"/>
    <w:rsid w:val="00700101"/>
    <w:rsid w:val="00777E3D"/>
    <w:rsid w:val="00787A37"/>
    <w:rsid w:val="007D5EB5"/>
    <w:rsid w:val="007E2FCD"/>
    <w:rsid w:val="008416CE"/>
    <w:rsid w:val="00841D26"/>
    <w:rsid w:val="00861123"/>
    <w:rsid w:val="009070D3"/>
    <w:rsid w:val="009315AE"/>
    <w:rsid w:val="00A01533"/>
    <w:rsid w:val="00A56E14"/>
    <w:rsid w:val="00B75B70"/>
    <w:rsid w:val="00B94938"/>
    <w:rsid w:val="00BC5028"/>
    <w:rsid w:val="00BD2B80"/>
    <w:rsid w:val="00C26C9B"/>
    <w:rsid w:val="00C44A67"/>
    <w:rsid w:val="00D2351F"/>
    <w:rsid w:val="00D3607D"/>
    <w:rsid w:val="00D437BD"/>
    <w:rsid w:val="00D73724"/>
    <w:rsid w:val="00D91E6D"/>
    <w:rsid w:val="00DA6A81"/>
    <w:rsid w:val="00E31514"/>
    <w:rsid w:val="00F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3620C"/>
  <w14:defaultImageDpi w14:val="300"/>
  <w15:docId w15:val="{65AA9B4B-535C-426C-AE21-31742B0B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1"/>
    <w:next w:val="Standaard1"/>
    <w:link w:val="Kop1Char"/>
    <w:rsid w:val="00861123"/>
    <w:pPr>
      <w:keepNext/>
      <w:ind w:left="567"/>
      <w:outlineLvl w:val="0"/>
    </w:pPr>
    <w:rPr>
      <w:b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61123"/>
    <w:rPr>
      <w:rFonts w:ascii="Trebuchet MS" w:eastAsia="Trebuchet MS" w:hAnsi="Trebuchet MS" w:cs="Trebuchet MS"/>
      <w:b/>
      <w:sz w:val="21"/>
      <w:szCs w:val="21"/>
    </w:rPr>
  </w:style>
  <w:style w:type="paragraph" w:customStyle="1" w:styleId="Standaard1">
    <w:name w:val="Standaard1"/>
    <w:rsid w:val="00861123"/>
    <w:rPr>
      <w:rFonts w:ascii="Trebuchet MS" w:eastAsia="Trebuchet MS" w:hAnsi="Trebuchet MS" w:cs="Trebuchet MS"/>
      <w:sz w:val="19"/>
      <w:szCs w:val="19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61123"/>
    <w:rPr>
      <w:rFonts w:ascii="Trebuchet MS" w:eastAsia="Trebuchet MS" w:hAnsi="Trebuchet MS" w:cs="Trebuchet M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61123"/>
    <w:rPr>
      <w:rFonts w:ascii="Trebuchet MS" w:eastAsia="Trebuchet MS" w:hAnsi="Trebuchet MS" w:cs="Trebuchet M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1123"/>
    <w:rPr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1123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1123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D3607D"/>
    <w:pPr>
      <w:ind w:left="720"/>
      <w:contextualSpacing/>
    </w:pPr>
    <w:rPr>
      <w:rFonts w:ascii="Trebuchet MS" w:eastAsia="MS Mincho" w:hAnsi="Trebuchet MS" w:cs="Times New Roman"/>
      <w:sz w:val="19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37BD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37BD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e68f2-a825-47fe-942f-645179b97d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4A0C7416F99448A6FBC2806CF6126" ma:contentTypeVersion="16" ma:contentTypeDescription="Een nieuw document maken." ma:contentTypeScope="" ma:versionID="f3b4f310e373f5b8eac8b188dbe07e61">
  <xsd:schema xmlns:xsd="http://www.w3.org/2001/XMLSchema" xmlns:xs="http://www.w3.org/2001/XMLSchema" xmlns:p="http://schemas.microsoft.com/office/2006/metadata/properties" xmlns:ns2="482e68f2-a825-47fe-942f-645179b97d06" xmlns:ns3="f0bbb85a-719a-4743-88d2-01dc7aa508eb" targetNamespace="http://schemas.microsoft.com/office/2006/metadata/properties" ma:root="true" ma:fieldsID="cb0db27fa56e50fa75a35053af33e634" ns2:_="" ns3:_="">
    <xsd:import namespace="482e68f2-a825-47fe-942f-645179b97d06"/>
    <xsd:import namespace="f0bbb85a-719a-4743-88d2-01dc7aa50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68f2-a825-47fe-942f-645179b9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dd16f31-e6cd-40e5-b524-3fbf5cb65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b85a-719a-4743-88d2-01dc7aa508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2630D-DF2E-4AA6-A198-4E9062977FBC}">
  <ds:schemaRefs>
    <ds:schemaRef ds:uri="http://schemas.microsoft.com/office/2006/metadata/properties"/>
    <ds:schemaRef ds:uri="http://schemas.microsoft.com/office/infopath/2007/PartnerControls"/>
    <ds:schemaRef ds:uri="482e68f2-a825-47fe-942f-645179b97d06"/>
  </ds:schemaRefs>
</ds:datastoreItem>
</file>

<file path=customXml/itemProps2.xml><?xml version="1.0" encoding="utf-8"?>
<ds:datastoreItem xmlns:ds="http://schemas.openxmlformats.org/officeDocument/2006/customXml" ds:itemID="{ABF501D2-8736-4E72-A0D7-20306FDAE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719C5-5536-4D7E-BB38-AEF79D7A9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van Riswijk</dc:creator>
  <cp:keywords/>
  <dc:description/>
  <cp:lastModifiedBy>Leslie Wal</cp:lastModifiedBy>
  <cp:revision>2</cp:revision>
  <dcterms:created xsi:type="dcterms:W3CDTF">2026-01-15T09:39:00Z</dcterms:created>
  <dcterms:modified xsi:type="dcterms:W3CDTF">2026-01-15T09:39:00Z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0x0101003FD4A0C7416F99448A6FBC2806CF6126</vt:lpwstr>
  </property>
  <property fmtid="{D5CDD505-2E9C-101B-9397-08002B2CF9AE}" pid="3" name="MediaServiceImageTags">
    <vt:lpwstr/>
  </property>
  <property fmtid="{D5CDD505-2E9C-101B-9397-08002B2CF9AE}" pid="4" name="MSIP_Label_44d050f3-850d-4310-850a-31ea13e04063_Enabled">
    <vt:lpwstr>true</vt:lpwstr>
  </property>
  <property fmtid="{D5CDD505-2E9C-101B-9397-08002B2CF9AE}" pid="5" name="MSIP_Label_44d050f3-850d-4310-850a-31ea13e04063_SetDate">
    <vt:lpwstr>2026-01-15T09:39:50Z</vt:lpwstr>
  </property>
  <property fmtid="{D5CDD505-2E9C-101B-9397-08002B2CF9AE}" pid="6" name="MSIP_Label_44d050f3-850d-4310-850a-31ea13e04063_Method">
    <vt:lpwstr>Standard</vt:lpwstr>
  </property>
  <property fmtid="{D5CDD505-2E9C-101B-9397-08002B2CF9AE}" pid="7" name="MSIP_Label_44d050f3-850d-4310-850a-31ea13e04063_Name">
    <vt:lpwstr>defa4170-0d19-0005-0004-bc88714345d2</vt:lpwstr>
  </property>
  <property fmtid="{D5CDD505-2E9C-101B-9397-08002B2CF9AE}" pid="8" name="MSIP_Label_44d050f3-850d-4310-850a-31ea13e04063_SiteId">
    <vt:lpwstr>6200b37c-a03e-4996-ab02-6f5b017bb20f</vt:lpwstr>
  </property>
  <property fmtid="{D5CDD505-2E9C-101B-9397-08002B2CF9AE}" pid="9" name="MSIP_Label_44d050f3-850d-4310-850a-31ea13e04063_ActionId">
    <vt:lpwstr>c2cdb803-9f83-4b87-95dc-c3488168c883</vt:lpwstr>
  </property>
  <property fmtid="{D5CDD505-2E9C-101B-9397-08002B2CF9AE}" pid="10" name="MSIP_Label_44d050f3-850d-4310-850a-31ea13e04063_ContentBits">
    <vt:lpwstr>0</vt:lpwstr>
  </property>
  <property fmtid="{D5CDD505-2E9C-101B-9397-08002B2CF9AE}" pid="11" name="MSIP_Label_44d050f3-850d-4310-850a-31ea13e04063_Tag">
    <vt:lpwstr>10, 3, 0, 1</vt:lpwstr>
  </property>
</Properties>
</file>